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B05D" w14:textId="1701E1C7" w:rsidR="0067197F" w:rsidRPr="00813FAB" w:rsidRDefault="00E23E8B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1B5EA8D" wp14:editId="7B16993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04EBEDF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07FD37BF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8505FD9" w14:textId="7A5F159B" w:rsidR="00C86FCD" w:rsidRPr="00415C99" w:rsidRDefault="007C616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Nr_Cześci </w:instrText>
      </w:r>
      <w:r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F72E23" w:rsidRPr="00415C99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Część 3</w:t>
      </w:r>
      <w:r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  <w:r w:rsidR="00D50830" w:rsidRPr="00415C99">
        <w:rPr>
          <w:rFonts w:cs="Arial"/>
          <w:color w:val="0000FF"/>
          <w:spacing w:val="-2"/>
          <w:sz w:val="22"/>
          <w:szCs w:val="22"/>
        </w:rPr>
        <w:t>:</w:t>
      </w:r>
      <w:r w:rsidR="002B6C8A" w:rsidRPr="00415C99">
        <w:rPr>
          <w:rFonts w:cs="Arial"/>
          <w:color w:val="0000FF"/>
          <w:spacing w:val="-2"/>
          <w:sz w:val="22"/>
          <w:szCs w:val="22"/>
        </w:rPr>
        <w:tab/>
      </w:r>
      <w:r w:rsidR="006B1D2C"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="006B1D2C"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="006B1D2C"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miejscowości</w:instrText>
      </w:r>
      <w:r w:rsidR="00A81BC9"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\*MERGEFORMAT</w:instrText>
      </w:r>
      <w:r w:rsidR="006B1D2C"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F72E23" w:rsidRPr="00415C99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Wola Sękowa, Wola Piotrowa, Pobiedno, Wisłok Wielki, Wola Michowa, Turzańsk, Nowy Łupków, Kalnica, Turzańsk, Czystogarb, Zagórz, Zagórz, Poraż</w:t>
      </w:r>
      <w:r w:rsidR="006B1D2C" w:rsidRPr="00415C99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</w:p>
    <w:p w14:paraId="5E79C9EB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01441E2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D45999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221B3A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41F71B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3FEC940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1F6EF5C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949861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4A93EE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BDDE52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AACD17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2ECF3B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74F58E7" w14:textId="568D5EC3" w:rsidR="00ED0022" w:rsidRPr="009B4E41" w:rsidRDefault="006B1D2C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Nr_Cześci </w:instrText>
      </w:r>
      <w:r>
        <w:rPr>
          <w:rFonts w:cs="Arial"/>
          <w:color w:val="0000FF"/>
          <w:szCs w:val="22"/>
        </w:rPr>
        <w:fldChar w:fldCharType="separate"/>
      </w:r>
      <w:r w:rsidR="00F72E23" w:rsidRPr="00C8044D">
        <w:rPr>
          <w:rFonts w:cs="Arial"/>
          <w:noProof/>
          <w:color w:val="0000FF"/>
          <w:szCs w:val="22"/>
        </w:rPr>
        <w:t>Część 3</w:t>
      </w:r>
      <w:r>
        <w:rPr>
          <w:rFonts w:cs="Arial"/>
          <w:color w:val="0000FF"/>
          <w:szCs w:val="22"/>
        </w:rPr>
        <w:fldChar w:fldCharType="end"/>
      </w:r>
      <w:r w:rsidR="00ED0022"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begin"/>
      </w:r>
      <w:r>
        <w:rPr>
          <w:rFonts w:ascii="Calibri" w:hAnsi="Calibri" w:cs="Arial"/>
          <w:i/>
          <w:snapToGrid w:val="0"/>
          <w:color w:val="0000FF"/>
          <w:szCs w:val="22"/>
        </w:rPr>
        <w:instrText xml:space="preserve"> MERGEFIELD miejscowości </w:instrTex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separate"/>
      </w:r>
      <w:r w:rsidR="00F72E23" w:rsidRPr="00C8044D">
        <w:rPr>
          <w:rFonts w:ascii="Calibri" w:hAnsi="Calibri" w:cs="Arial"/>
          <w:i/>
          <w:noProof/>
          <w:snapToGrid w:val="0"/>
          <w:color w:val="0000FF"/>
          <w:szCs w:val="22"/>
        </w:rPr>
        <w:t>Wola Sękowa, Wola Piotrowa, Pobiedno, Wisłok Wielki, Wola Michowa, Turzańsk, Nowy Łupków, Kalnica, Turzańsk, Czystogarb, Zagórz, Zagórz, Poraż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end"/>
      </w:r>
    </w:p>
    <w:p w14:paraId="2A125516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1C56E531" w14:textId="77777777" w:rsidR="00D84DBF" w:rsidRPr="00D84DBF" w:rsidRDefault="00D84DB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0029CA1C" w14:textId="77777777" w:rsidR="00F72E23" w:rsidRPr="00C8044D" w:rsidRDefault="007C616F" w:rsidP="00F72E2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OPIS_DO_SSPECYFIKACJI </w:instrText>
      </w:r>
      <w:r>
        <w:rPr>
          <w:rFonts w:cs="Arial"/>
          <w:color w:val="0000FF"/>
          <w:szCs w:val="22"/>
        </w:rPr>
        <w:fldChar w:fldCharType="separate"/>
      </w:r>
      <w:r w:rsidR="00F72E23" w:rsidRPr="00C8044D">
        <w:rPr>
          <w:rFonts w:cs="Arial"/>
          <w:noProof/>
          <w:color w:val="0000FF"/>
          <w:szCs w:val="22"/>
        </w:rPr>
        <w:t>- realizacja robót zgodnie warunkami przyłączenia</w:t>
      </w:r>
    </w:p>
    <w:p w14:paraId="5E3B4672" w14:textId="77777777" w:rsidR="00F72E23" w:rsidRPr="00C8044D" w:rsidRDefault="00F72E23" w:rsidP="00F72E2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230A7F0D" w14:textId="77777777" w:rsidR="00F72E23" w:rsidRPr="00C8044D" w:rsidRDefault="00F72E23" w:rsidP="00F72E2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64B8CC58" w14:textId="77777777" w:rsidR="00F72E23" w:rsidRPr="00C8044D" w:rsidRDefault="00F72E23" w:rsidP="00F72E2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208435C5" w14:textId="77777777" w:rsidR="00F72E23" w:rsidRPr="00C8044D" w:rsidRDefault="00F72E23" w:rsidP="00F72E23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2E9F7235" w14:textId="69E3F4F1" w:rsidR="00D84DBF" w:rsidRPr="00D84DBF" w:rsidRDefault="007C616F" w:rsidP="0075688F">
      <w:pPr>
        <w:spacing w:line="240" w:lineRule="auto"/>
        <w:ind w:left="1134"/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end"/>
      </w:r>
    </w:p>
    <w:p w14:paraId="35ED1AB8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426D8E9" w14:textId="50C63E43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15C5B34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0F23BDB3" w14:textId="38B34762" w:rsidR="00D84DBF" w:rsidRPr="00D84DBF" w:rsidRDefault="007568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lastRenderedPageBreak/>
        <w:tab/>
        <w:t>Prace wykonać bez wyłączania zasilania sieci – w technologii PPN</w:t>
      </w:r>
      <w:r w:rsidR="00D84DBF" w:rsidRPr="00D84DBF">
        <w:rPr>
          <w:rFonts w:cs="Arial"/>
          <w:color w:val="0000FF"/>
          <w:szCs w:val="22"/>
        </w:rPr>
        <w:t>.</w:t>
      </w:r>
    </w:p>
    <w:p w14:paraId="69312D67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EA7BD2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10813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83A2B7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AA16F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E465A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BF977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C6AF8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EC13A2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5E10B1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574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68876B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0C3DF01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3F2F838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CD4E91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2EFE1F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5F8E7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8D997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EA238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06A88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202DF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35384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6137F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5011E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6EFBA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5E400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6E985E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7C246F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329EC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54FC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96A18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62F27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A1D9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D5C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5D094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3DDDFC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083023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9E199C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ED4F3E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A9CEC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12455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9E910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1FCC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7E2C4F1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1AA255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Szczegółowe warunki realizacji robót:</w:t>
      </w:r>
    </w:p>
    <w:p w14:paraId="6766977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5CDF1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8ACD4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952D2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960652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215B8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653E1D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3B0BB8B1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4BB931F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ABFD95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D024A1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BE1C3AD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F1CA3D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8C5F01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C9816F7" w14:textId="2AA28DB6" w:rsidR="00BA18FD" w:rsidRPr="00D84DB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="00DF2A8B"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 w:rsidR="00DF2A8B">
        <w:rPr>
          <w:rFonts w:cs="Arial"/>
          <w:bCs/>
          <w:iCs/>
          <w:color w:val="0000FF"/>
          <w:szCs w:val="22"/>
        </w:rPr>
        <w:t>obiektu przyłączanego</w:t>
      </w:r>
    </w:p>
    <w:sectPr w:rsidR="00BA18FD" w:rsidRPr="00D84DB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629D" w14:textId="77777777" w:rsidR="00380A13" w:rsidRDefault="00380A13">
      <w:r>
        <w:separator/>
      </w:r>
    </w:p>
  </w:endnote>
  <w:endnote w:type="continuationSeparator" w:id="0">
    <w:p w14:paraId="0425E347" w14:textId="77777777" w:rsidR="00380A13" w:rsidRDefault="0038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9ED8" w14:textId="78BC81D1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F72E23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F72E23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5696" w14:textId="77777777" w:rsidR="00380A13" w:rsidRDefault="00380A13">
      <w:r>
        <w:separator/>
      </w:r>
    </w:p>
  </w:footnote>
  <w:footnote w:type="continuationSeparator" w:id="0">
    <w:p w14:paraId="2BA22AA8" w14:textId="77777777" w:rsidR="00380A13" w:rsidRDefault="0038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C7D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519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751859235">
    <w:abstractNumId w:val="13"/>
  </w:num>
  <w:num w:numId="2" w16cid:durableId="1186559970">
    <w:abstractNumId w:val="7"/>
  </w:num>
  <w:num w:numId="3" w16cid:durableId="343439299">
    <w:abstractNumId w:val="15"/>
  </w:num>
  <w:num w:numId="4" w16cid:durableId="1542404105">
    <w:abstractNumId w:val="4"/>
  </w:num>
  <w:num w:numId="5" w16cid:durableId="1015840699">
    <w:abstractNumId w:val="11"/>
  </w:num>
  <w:num w:numId="6" w16cid:durableId="1483422152">
    <w:abstractNumId w:val="5"/>
  </w:num>
  <w:num w:numId="7" w16cid:durableId="1218319501">
    <w:abstractNumId w:val="24"/>
  </w:num>
  <w:num w:numId="8" w16cid:durableId="1273511274">
    <w:abstractNumId w:val="3"/>
  </w:num>
  <w:num w:numId="9" w16cid:durableId="1430391114">
    <w:abstractNumId w:val="22"/>
  </w:num>
  <w:num w:numId="10" w16cid:durableId="1137794108">
    <w:abstractNumId w:val="28"/>
  </w:num>
  <w:num w:numId="11" w16cid:durableId="609820872">
    <w:abstractNumId w:val="29"/>
  </w:num>
  <w:num w:numId="12" w16cid:durableId="1379040304">
    <w:abstractNumId w:val="14"/>
  </w:num>
  <w:num w:numId="13" w16cid:durableId="2045203547">
    <w:abstractNumId w:val="19"/>
  </w:num>
  <w:num w:numId="14" w16cid:durableId="1699240262">
    <w:abstractNumId w:val="17"/>
  </w:num>
  <w:num w:numId="15" w16cid:durableId="1813787451">
    <w:abstractNumId w:val="2"/>
  </w:num>
  <w:num w:numId="16" w16cid:durableId="1096025690">
    <w:abstractNumId w:val="27"/>
  </w:num>
  <w:num w:numId="17" w16cid:durableId="379520028">
    <w:abstractNumId w:val="12"/>
  </w:num>
  <w:num w:numId="18" w16cid:durableId="1751734065">
    <w:abstractNumId w:val="21"/>
  </w:num>
  <w:num w:numId="19" w16cid:durableId="1516192534">
    <w:abstractNumId w:val="0"/>
  </w:num>
  <w:num w:numId="20" w16cid:durableId="792292435">
    <w:abstractNumId w:val="26"/>
  </w:num>
  <w:num w:numId="21" w16cid:durableId="1737435618">
    <w:abstractNumId w:val="1"/>
  </w:num>
  <w:num w:numId="22" w16cid:durableId="608896678">
    <w:abstractNumId w:val="6"/>
  </w:num>
  <w:num w:numId="23" w16cid:durableId="1964724450">
    <w:abstractNumId w:val="10"/>
  </w:num>
  <w:num w:numId="24" w16cid:durableId="922494632">
    <w:abstractNumId w:val="16"/>
  </w:num>
  <w:num w:numId="25" w16cid:durableId="1693602963">
    <w:abstractNumId w:val="23"/>
  </w:num>
  <w:num w:numId="26" w16cid:durableId="694499080">
    <w:abstractNumId w:val="8"/>
  </w:num>
  <w:num w:numId="27" w16cid:durableId="181088374">
    <w:abstractNumId w:val="18"/>
  </w:num>
  <w:num w:numId="28" w16cid:durableId="1912155147">
    <w:abstractNumId w:val="9"/>
  </w:num>
  <w:num w:numId="29" w16cid:durableId="618532774">
    <w:abstractNumId w:val="25"/>
  </w:num>
  <w:num w:numId="30" w16cid:durableId="2930617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!_Wnioski Inwestycyjne\Pakiet-XCVIX-2025\00_Dane do WI\Dane do WI-XCVIX-C1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_PAKIETY_WI$`"/>
    <w:viewMergedData/>
    <w:odso>
      <w:udl w:val="Provider=Microsoft.ACE.OLEDB.12.0;User ID=Admin;Data Source=Y:\RP\!_Wnioski Inwestycyjne\Pakiet-C-2025\00_Dane do WI\Dane do WI-C-C3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_PAKIETY_WI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384F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99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21FB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6C9A"/>
    <w:rsid w:val="00EB7358"/>
    <w:rsid w:val="00EC02B9"/>
    <w:rsid w:val="00EC18F0"/>
    <w:rsid w:val="00EC2012"/>
    <w:rsid w:val="00EC24B2"/>
    <w:rsid w:val="00EC3E40"/>
    <w:rsid w:val="00EC3FB7"/>
    <w:rsid w:val="00EC44A8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2E23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46F7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4A9A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Y:\RP\!_Wnioski%20Inwestycyjne\Pakiet-C-2025\00_Dane%20do%20WI\Dane%20do%20WI-C-C3-202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C3 - Załącznik nr 1 - Specyfikacja techniczna.docx</dmsv2BaseFileName>
    <dmsv2BaseDisplayName xmlns="http://schemas.microsoft.com/sharepoint/v3">C3 - Załącznik nr 1 - Specyfikacja techniczna</dmsv2BaseDisplayName>
    <dmsv2SWPP2ObjectNumber xmlns="http://schemas.microsoft.com/sharepoint/v3" xsi:nil="true"/>
    <dmsv2SWPP2SumMD5 xmlns="http://schemas.microsoft.com/sharepoint/v3">da1bc9d6b88ae9e02565d367e02b3fd3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24024851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JEUP5JKVCYQC-1133723987-28997</_dlc_DocId>
    <_dlc_DocIdUrl xmlns="a19cb1c7-c5c7-46d4-85ae-d83685407bba">
      <Url>https://swpp2.dms.gkpge.pl/sites/41/_layouts/15/DocIdRedir.aspx?ID=JEUP5JKVCYQC-1133723987-28997</Url>
      <Description>JEUP5JKVCYQC-1133723987-28997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3A9EAB-8CC5-4CE3-9538-8D69200A1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12641-F3D7-4CF3-B3AC-BB23D8C3E02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1567</Words>
  <Characters>10946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2025-12-10T08:34:00Z</dcterms:created>
  <dcterms:modified xsi:type="dcterms:W3CDTF">2026-01-09T12:12:00Z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60c6b203-c90c-4557-8221-e786ee9c0c3d</vt:lpwstr>
  </property>
</Properties>
</file>